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97B844" w14:textId="77777777" w:rsidR="00EE19F5" w:rsidRDefault="00EE19F5" w:rsidP="00EE19F5">
      <w:pPr>
        <w:bidi/>
        <w:jc w:val="center"/>
        <w:rPr>
          <w:rFonts w:cs="B Titr"/>
          <w:u w:val="none"/>
          <w:rtl/>
        </w:rPr>
      </w:pPr>
      <w:r w:rsidRPr="00EE19F5">
        <w:rPr>
          <w:rFonts w:ascii="IranNastaliq" w:hAnsi="IranNastaliq" w:cs="B Titr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8978BF" wp14:editId="0AEA0996">
                <wp:simplePos x="0" y="0"/>
                <wp:positionH relativeFrom="column">
                  <wp:posOffset>-47092</wp:posOffset>
                </wp:positionH>
                <wp:positionV relativeFrom="paragraph">
                  <wp:posOffset>300711</wp:posOffset>
                </wp:positionV>
                <wp:extent cx="1499616" cy="333375"/>
                <wp:effectExtent l="0" t="0" r="247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BBB4" w14:textId="77777777" w:rsidR="00EE19F5" w:rsidRPr="00EE19F5" w:rsidRDefault="00BC5A6A" w:rsidP="00EE19F5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cs"/>
                                <w:u w:val="none"/>
                                <w:rtl/>
                              </w:rPr>
                              <w:t>فرم شماره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E8978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pt;margin-top:23.7pt;width:118.1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">
                <v:textbox>
                  <w:txbxContent>
                    <w:p w14:paraId="46A5BBB4" w14:textId="77777777" w:rsidR="00EE19F5" w:rsidRPr="00EE19F5" w:rsidRDefault="00BC5A6A" w:rsidP="00EE19F5">
                      <w:pPr>
                        <w:rPr>
                          <w:u w:val="none"/>
                        </w:rPr>
                      </w:pPr>
                      <w:r>
                        <w:rPr>
                          <w:rFonts w:hint="cs"/>
                          <w:u w:val="none"/>
                          <w:rtl/>
                        </w:rPr>
                        <w:t>فرم شماره 13</w:t>
                      </w:r>
                    </w:p>
                  </w:txbxContent>
                </v:textbox>
              </v:shape>
            </w:pict>
          </mc:Fallback>
        </mc:AlternateContent>
      </w:r>
      <w:r w:rsidR="000F0AF8" w:rsidRPr="000F0AF8">
        <w:rPr>
          <w:rFonts w:cs="B Titr"/>
          <w:u w:val="none"/>
        </w:rPr>
        <w:t xml:space="preserve"> </w:t>
      </w:r>
      <w:r w:rsidR="000F0AF8" w:rsidRPr="000F0AF8">
        <w:rPr>
          <w:rFonts w:cs="B Titr"/>
          <w:noProof/>
          <w:u w:val="none"/>
          <w:rtl/>
        </w:rPr>
        <w:drawing>
          <wp:inline distT="0" distB="0" distL="0" distR="0" wp14:anchorId="4F7E7CEF" wp14:editId="042AFE9C">
            <wp:extent cx="680314" cy="804093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7" cy="84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4C7B8" w14:textId="77777777" w:rsidR="00EE19F5" w:rsidRPr="006D04ED" w:rsidRDefault="00EE19F5" w:rsidP="00EE19F5">
      <w:pPr>
        <w:bidi/>
        <w:jc w:val="center"/>
        <w:rPr>
          <w:rFonts w:cs="B Titr"/>
          <w:sz w:val="2"/>
          <w:szCs w:val="2"/>
          <w:u w:val="none"/>
          <w:rtl/>
        </w:rPr>
      </w:pPr>
    </w:p>
    <w:p w14:paraId="4EEEAE77" w14:textId="17D4057D" w:rsidR="00EE19F5" w:rsidRDefault="00EE19F5" w:rsidP="000F754A">
      <w:pPr>
        <w:bidi/>
        <w:jc w:val="center"/>
        <w:rPr>
          <w:rFonts w:ascii="IranNastaliq" w:hAnsi="IranNastaliq" w:cs="B Titr"/>
          <w:szCs w:val="24"/>
          <w:rtl/>
          <w:lang w:bidi="fa-IR"/>
        </w:rPr>
      </w:pPr>
      <w:r w:rsidRPr="00EE19F5">
        <w:rPr>
          <w:rFonts w:ascii="IranNastaliq" w:hAnsi="IranNastaliq" w:cs="B Titr" w:hint="cs"/>
          <w:szCs w:val="24"/>
          <w:rtl/>
          <w:lang w:bidi="fa-IR"/>
        </w:rPr>
        <w:t xml:space="preserve">فرم </w:t>
      </w:r>
      <w:r w:rsidR="003C0387">
        <w:rPr>
          <w:rFonts w:ascii="IranNastaliq" w:hAnsi="IranNastaliq" w:cs="B Titr" w:hint="cs"/>
          <w:szCs w:val="24"/>
          <w:rtl/>
          <w:lang w:bidi="fa-IR"/>
        </w:rPr>
        <w:t>ارزشیابی</w:t>
      </w:r>
      <w:r w:rsidRPr="00EE19F5">
        <w:rPr>
          <w:rFonts w:ascii="IranNastaliq" w:hAnsi="IranNastaliq" w:cs="B Titr" w:hint="cs"/>
          <w:szCs w:val="24"/>
          <w:rtl/>
          <w:lang w:bidi="fa-IR"/>
        </w:rPr>
        <w:t xml:space="preserve"> پایان نامه کارشناسی ارشد </w:t>
      </w:r>
    </w:p>
    <w:p w14:paraId="35A7F627" w14:textId="77777777" w:rsidR="00EE19F5" w:rsidRDefault="00EE19F5" w:rsidP="008F0490">
      <w:pPr>
        <w:bidi/>
        <w:spacing w:before="240"/>
        <w:rPr>
          <w:rFonts w:ascii="IranNastaliq" w:hAnsi="IranNastaliq" w:cs="B Nazanin"/>
          <w:szCs w:val="24"/>
          <w:u w:val="none"/>
          <w:rtl/>
          <w:lang w:bidi="fa-IR"/>
        </w:rPr>
      </w:pPr>
      <w:r w:rsidRPr="00EE19F5">
        <w:rPr>
          <w:rFonts w:ascii="IranNastaliq" w:hAnsi="IranNastaliq" w:cs="B Nazanin" w:hint="cs"/>
          <w:szCs w:val="24"/>
          <w:u w:val="none"/>
          <w:rtl/>
          <w:lang w:bidi="fa-IR"/>
        </w:rPr>
        <w:t>نام و نام خانوادگی</w:t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دانشجو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:</w:t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>رشته:</w:t>
      </w:r>
      <w:r w:rsidR="00565EBE" w:rsidRPr="00565EBE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</w:t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 w:hint="cs"/>
          <w:szCs w:val="24"/>
          <w:u w:val="none"/>
          <w:rtl/>
          <w:lang w:bidi="fa-IR"/>
        </w:rPr>
        <w:t>گرایش:</w:t>
      </w:r>
    </w:p>
    <w:p w14:paraId="079B17BA" w14:textId="77777777" w:rsidR="00403E19" w:rsidRDefault="00403E19" w:rsidP="00565EBE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استاد راهنما:</w:t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565EBE">
        <w:rPr>
          <w:rFonts w:ascii="IranNastaliq" w:hAnsi="IranNastaliq" w:cs="B Nazanin" w:hint="cs"/>
          <w:szCs w:val="24"/>
          <w:u w:val="none"/>
          <w:rtl/>
          <w:lang w:bidi="fa-IR"/>
        </w:rPr>
        <w:t>اساتید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مشاور: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 w:rsidR="003C0387">
        <w:rPr>
          <w:rFonts w:ascii="IranNastaliq" w:hAnsi="IranNastaliq" w:cs="B Nazanin"/>
          <w:szCs w:val="24"/>
          <w:u w:val="none"/>
          <w:lang w:bidi="fa-IR"/>
        </w:rPr>
        <w:tab/>
      </w:r>
      <w:r w:rsidR="003C0387">
        <w:rPr>
          <w:rFonts w:ascii="IranNastaliq" w:hAnsi="IranNastaliq" w:cs="B Nazanin"/>
          <w:szCs w:val="24"/>
          <w:u w:val="none"/>
          <w:lang w:bidi="fa-IR"/>
        </w:rPr>
        <w:tab/>
      </w:r>
    </w:p>
    <w:p w14:paraId="63EA0113" w14:textId="257293C6" w:rsidR="00F878FC" w:rsidRDefault="003C0387" w:rsidP="003C0387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عنوان پایان نامه:</w:t>
      </w:r>
    </w:p>
    <w:p w14:paraId="379BD9D0" w14:textId="77777777" w:rsidR="004C6554" w:rsidRDefault="004C6554" w:rsidP="004C6554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5"/>
        <w:gridCol w:w="3212"/>
        <w:gridCol w:w="849"/>
        <w:gridCol w:w="953"/>
        <w:gridCol w:w="4333"/>
      </w:tblGrid>
      <w:tr w:rsidR="00BC6DC5" w:rsidRPr="00BC5A6A" w14:paraId="59E7AEA6" w14:textId="77777777" w:rsidTr="006B356D">
        <w:tc>
          <w:tcPr>
            <w:tcW w:w="615" w:type="dxa"/>
            <w:vAlign w:val="center"/>
          </w:tcPr>
          <w:p w14:paraId="2338332F" w14:textId="77777777" w:rsidR="00BC6DC5" w:rsidRPr="006B356D" w:rsidRDefault="00CC4B1A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ردیف</w:t>
            </w:r>
          </w:p>
        </w:tc>
        <w:tc>
          <w:tcPr>
            <w:tcW w:w="3251" w:type="dxa"/>
            <w:vAlign w:val="center"/>
          </w:tcPr>
          <w:p w14:paraId="3E106086" w14:textId="77777777" w:rsidR="00BC6DC5" w:rsidRPr="006B356D" w:rsidRDefault="00CC4B1A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عنوان</w:t>
            </w:r>
          </w:p>
        </w:tc>
        <w:tc>
          <w:tcPr>
            <w:tcW w:w="851" w:type="dxa"/>
            <w:vAlign w:val="center"/>
          </w:tcPr>
          <w:p w14:paraId="1553D557" w14:textId="77777777" w:rsidR="00BC6DC5" w:rsidRPr="006B356D" w:rsidRDefault="00CC4B1A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حداکثر نمره</w:t>
            </w:r>
          </w:p>
        </w:tc>
        <w:tc>
          <w:tcPr>
            <w:tcW w:w="850" w:type="dxa"/>
            <w:vAlign w:val="center"/>
          </w:tcPr>
          <w:p w14:paraId="4C2C2A38" w14:textId="77777777" w:rsidR="00BC6DC5" w:rsidRPr="006B356D" w:rsidRDefault="00CC4B1A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نمره پیشنهادی</w:t>
            </w:r>
          </w:p>
        </w:tc>
        <w:tc>
          <w:tcPr>
            <w:tcW w:w="4395" w:type="dxa"/>
            <w:vAlign w:val="center"/>
          </w:tcPr>
          <w:p w14:paraId="555C8859" w14:textId="77777777" w:rsidR="00BC6DC5" w:rsidRPr="006B356D" w:rsidRDefault="004A61DF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اصلاحات مورد نیاز</w:t>
            </w:r>
          </w:p>
        </w:tc>
      </w:tr>
      <w:tr w:rsidR="00BC6DC5" w:rsidRPr="00BC5A6A" w14:paraId="7A41D2E0" w14:textId="77777777" w:rsidTr="006B356D">
        <w:tc>
          <w:tcPr>
            <w:tcW w:w="615" w:type="dxa"/>
            <w:vAlign w:val="center"/>
          </w:tcPr>
          <w:p w14:paraId="2823FADC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</w:t>
            </w:r>
          </w:p>
        </w:tc>
        <w:tc>
          <w:tcPr>
            <w:tcW w:w="3251" w:type="dxa"/>
            <w:vAlign w:val="center"/>
          </w:tcPr>
          <w:p w14:paraId="075B9AA0" w14:textId="77777777" w:rsidR="00F0052F" w:rsidRPr="006B356D" w:rsidRDefault="00F0052F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نحوه </w:t>
            </w:r>
            <w:r w:rsidR="00AF4065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تنظیم و </w:t>
            </w: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نگارش </w:t>
            </w:r>
            <w:r w:rsidR="00A6222E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متن کل </w:t>
            </w: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پایان نامه</w:t>
            </w:r>
          </w:p>
        </w:tc>
        <w:tc>
          <w:tcPr>
            <w:tcW w:w="851" w:type="dxa"/>
            <w:vAlign w:val="center"/>
          </w:tcPr>
          <w:p w14:paraId="6047914A" w14:textId="19702047" w:rsidR="00BC6DC5" w:rsidRPr="006B356D" w:rsidRDefault="00984B4C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349DA152" w14:textId="77777777" w:rsidR="00BC6DC5" w:rsidRPr="00BC5A6A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7191C560" w14:textId="77777777" w:rsidR="00BC6DC5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1E428DAC" w14:textId="0145E5E9" w:rsidR="00007394" w:rsidRPr="00BC5A6A" w:rsidRDefault="00007394" w:rsidP="00007394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BC6DC5" w:rsidRPr="00BC5A6A" w14:paraId="4FFB2411" w14:textId="77777777" w:rsidTr="006B356D">
        <w:tc>
          <w:tcPr>
            <w:tcW w:w="615" w:type="dxa"/>
            <w:vAlign w:val="center"/>
          </w:tcPr>
          <w:p w14:paraId="4A43E1F2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</w:t>
            </w:r>
          </w:p>
        </w:tc>
        <w:tc>
          <w:tcPr>
            <w:tcW w:w="3251" w:type="dxa"/>
            <w:vAlign w:val="center"/>
          </w:tcPr>
          <w:p w14:paraId="293FE372" w14:textId="77777777" w:rsidR="00BC6DC5" w:rsidRPr="006B356D" w:rsidRDefault="001439E0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چکیده فارسی</w:t>
            </w:r>
            <w:r w:rsidR="00614C4D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 و انگلیسی</w:t>
            </w:r>
          </w:p>
        </w:tc>
        <w:tc>
          <w:tcPr>
            <w:tcW w:w="851" w:type="dxa"/>
            <w:vAlign w:val="center"/>
          </w:tcPr>
          <w:p w14:paraId="130560C9" w14:textId="77777777" w:rsidR="00BC6DC5" w:rsidRPr="006B356D" w:rsidRDefault="00174506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505EC6BA" w14:textId="77777777" w:rsidR="00BC6DC5" w:rsidRPr="00BC5A6A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4A9954F7" w14:textId="77777777" w:rsidR="00BC6DC5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5EFAA0E4" w14:textId="004DFAC0" w:rsidR="00007394" w:rsidRPr="00BC5A6A" w:rsidRDefault="00007394" w:rsidP="00007394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BC6DC5" w:rsidRPr="00BC5A6A" w14:paraId="04A1DBEA" w14:textId="77777777" w:rsidTr="006B356D">
        <w:tc>
          <w:tcPr>
            <w:tcW w:w="615" w:type="dxa"/>
            <w:vAlign w:val="center"/>
          </w:tcPr>
          <w:p w14:paraId="70A386D3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3</w:t>
            </w:r>
          </w:p>
        </w:tc>
        <w:tc>
          <w:tcPr>
            <w:tcW w:w="3251" w:type="dxa"/>
            <w:vAlign w:val="center"/>
          </w:tcPr>
          <w:p w14:paraId="4C784703" w14:textId="77777777" w:rsidR="00BC6DC5" w:rsidRPr="006B356D" w:rsidRDefault="007D6BD1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ضرورت و اهمیت انجام مطالعه</w:t>
            </w:r>
          </w:p>
        </w:tc>
        <w:tc>
          <w:tcPr>
            <w:tcW w:w="851" w:type="dxa"/>
            <w:vAlign w:val="center"/>
          </w:tcPr>
          <w:p w14:paraId="3D490965" w14:textId="77777777" w:rsidR="00BC6DC5" w:rsidRPr="006B356D" w:rsidRDefault="00174506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5/1</w:t>
            </w:r>
          </w:p>
        </w:tc>
        <w:tc>
          <w:tcPr>
            <w:tcW w:w="850" w:type="dxa"/>
            <w:vAlign w:val="center"/>
          </w:tcPr>
          <w:p w14:paraId="35FA3039" w14:textId="77777777" w:rsidR="00BC6DC5" w:rsidRPr="00BC5A6A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56C24396" w14:textId="77777777" w:rsidR="00BC6DC5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2001EBDB" w14:textId="77777777" w:rsidR="00007394" w:rsidRDefault="00007394" w:rsidP="00007394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5A18CDF3" w14:textId="698EA2A1" w:rsidR="008F0490" w:rsidRPr="00BC5A6A" w:rsidRDefault="008F0490" w:rsidP="008F0490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BC6DC5" w:rsidRPr="00BC5A6A" w14:paraId="4C2D5FA8" w14:textId="77777777" w:rsidTr="006B356D">
        <w:tc>
          <w:tcPr>
            <w:tcW w:w="615" w:type="dxa"/>
            <w:vAlign w:val="center"/>
          </w:tcPr>
          <w:p w14:paraId="507E646B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4</w:t>
            </w:r>
          </w:p>
        </w:tc>
        <w:tc>
          <w:tcPr>
            <w:tcW w:w="3251" w:type="dxa"/>
            <w:vAlign w:val="center"/>
          </w:tcPr>
          <w:p w14:paraId="1BDF307E" w14:textId="77777777" w:rsidR="00BC6DC5" w:rsidRPr="006B356D" w:rsidRDefault="00BB77C8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اهداف، فرضیات و سوالات پژوهش</w:t>
            </w:r>
          </w:p>
        </w:tc>
        <w:tc>
          <w:tcPr>
            <w:tcW w:w="851" w:type="dxa"/>
            <w:vAlign w:val="center"/>
          </w:tcPr>
          <w:p w14:paraId="5C542086" w14:textId="77777777" w:rsidR="00BC6DC5" w:rsidRPr="006B356D" w:rsidRDefault="00174506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22708AD9" w14:textId="77777777" w:rsidR="00BC6DC5" w:rsidRPr="00BC5A6A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3B7EB7E6" w14:textId="77777777" w:rsidR="00BC6DC5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528B7C53" w14:textId="75A7A556" w:rsidR="00007394" w:rsidRPr="00BC5A6A" w:rsidRDefault="00007394" w:rsidP="00007394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BC6DC5" w:rsidRPr="00BC5A6A" w14:paraId="0C89A20E" w14:textId="77777777" w:rsidTr="006B356D">
        <w:tc>
          <w:tcPr>
            <w:tcW w:w="615" w:type="dxa"/>
            <w:vAlign w:val="center"/>
          </w:tcPr>
          <w:p w14:paraId="03BB9244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</w:t>
            </w:r>
          </w:p>
        </w:tc>
        <w:tc>
          <w:tcPr>
            <w:tcW w:w="3251" w:type="dxa"/>
            <w:vAlign w:val="center"/>
          </w:tcPr>
          <w:p w14:paraId="4DE6F333" w14:textId="77777777" w:rsidR="00BC6DC5" w:rsidRPr="006B356D" w:rsidRDefault="00BB77C8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تعریف واژه ها</w:t>
            </w:r>
          </w:p>
        </w:tc>
        <w:tc>
          <w:tcPr>
            <w:tcW w:w="851" w:type="dxa"/>
            <w:vAlign w:val="center"/>
          </w:tcPr>
          <w:p w14:paraId="300CC3B8" w14:textId="6B4D4B75" w:rsidR="00BC6DC5" w:rsidRPr="006B356D" w:rsidRDefault="00494B0E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74BD3BAA" w14:textId="77777777" w:rsidR="00BC6DC5" w:rsidRPr="00BC5A6A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4B89ABC8" w14:textId="77777777" w:rsidR="00BC6DC5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1AA6D016" w14:textId="0761BC83" w:rsidR="00007394" w:rsidRPr="00BC5A6A" w:rsidRDefault="00007394" w:rsidP="00007394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BC6DC5" w:rsidRPr="00BC5A6A" w14:paraId="0F45B146" w14:textId="77777777" w:rsidTr="006B356D">
        <w:tc>
          <w:tcPr>
            <w:tcW w:w="615" w:type="dxa"/>
            <w:vAlign w:val="center"/>
          </w:tcPr>
          <w:p w14:paraId="171AA032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6</w:t>
            </w:r>
          </w:p>
        </w:tc>
        <w:tc>
          <w:tcPr>
            <w:tcW w:w="3251" w:type="dxa"/>
            <w:vAlign w:val="center"/>
          </w:tcPr>
          <w:p w14:paraId="73805EF9" w14:textId="6B9C2498" w:rsidR="00D62F40" w:rsidRPr="006B356D" w:rsidRDefault="00D62F40" w:rsidP="00D62F40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چهارچوب پنداشتی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C87B3B" w14:textId="0E8910F4" w:rsidR="00BC6DC5" w:rsidRPr="006B356D" w:rsidRDefault="00494B0E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0C2C5B2E" w14:textId="77777777" w:rsidR="00BC6DC5" w:rsidRPr="00BC5A6A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5AD1B696" w14:textId="4D4B1FCC" w:rsidR="00BC6DC5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560FA5BB" w14:textId="77777777" w:rsidR="007A1492" w:rsidRDefault="007A1492" w:rsidP="007A1492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1CB2B7E6" w14:textId="7B8FE85A" w:rsidR="00007394" w:rsidRPr="00BC5A6A" w:rsidRDefault="00007394" w:rsidP="00007394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BC6DC5" w:rsidRPr="00BC5A6A" w14:paraId="0423A667" w14:textId="77777777" w:rsidTr="006B356D">
        <w:tc>
          <w:tcPr>
            <w:tcW w:w="615" w:type="dxa"/>
            <w:vAlign w:val="center"/>
          </w:tcPr>
          <w:p w14:paraId="7FAE7F2D" w14:textId="77777777" w:rsidR="00BC6DC5" w:rsidRPr="006B356D" w:rsidRDefault="00FE0D15" w:rsidP="00FE0D15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7</w:t>
            </w:r>
          </w:p>
        </w:tc>
        <w:tc>
          <w:tcPr>
            <w:tcW w:w="3251" w:type="dxa"/>
            <w:vAlign w:val="center"/>
          </w:tcPr>
          <w:p w14:paraId="6451DCC1" w14:textId="77777777" w:rsidR="00BC6DC5" w:rsidRPr="006B356D" w:rsidRDefault="00D62F40" w:rsidP="00AF406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مروری بر مطالعات گذشته</w:t>
            </w:r>
          </w:p>
        </w:tc>
        <w:tc>
          <w:tcPr>
            <w:tcW w:w="851" w:type="dxa"/>
            <w:vAlign w:val="center"/>
          </w:tcPr>
          <w:p w14:paraId="338EB83F" w14:textId="5B178743" w:rsidR="00BC6DC5" w:rsidRPr="006B356D" w:rsidRDefault="00984B4C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053F2474" w14:textId="77777777" w:rsidR="00BC6DC5" w:rsidRPr="00BC5A6A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21F6F258" w14:textId="77777777" w:rsidR="00BC6DC5" w:rsidRDefault="00BC6DC5" w:rsidP="00CC4B1A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62662844" w14:textId="3A5675EE" w:rsidR="00007394" w:rsidRPr="00BC5A6A" w:rsidRDefault="00007394" w:rsidP="00007394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855423" w:rsidRPr="00BC5A6A" w14:paraId="490F30C0" w14:textId="77777777" w:rsidTr="006B356D">
        <w:tc>
          <w:tcPr>
            <w:tcW w:w="615" w:type="dxa"/>
            <w:vAlign w:val="center"/>
          </w:tcPr>
          <w:p w14:paraId="66B36DE5" w14:textId="77777777" w:rsidR="00855423" w:rsidRPr="006B356D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8</w:t>
            </w:r>
          </w:p>
        </w:tc>
        <w:tc>
          <w:tcPr>
            <w:tcW w:w="3251" w:type="dxa"/>
          </w:tcPr>
          <w:p w14:paraId="0C8BD80A" w14:textId="4D317190" w:rsidR="00855423" w:rsidRPr="006B356D" w:rsidRDefault="00855423" w:rsidP="00855423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نوع پژوهش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؛ محیط، جامعه و نمونه پژوهش؛ و معیارهای ورود و خروج از پژوهش</w:t>
            </w:r>
          </w:p>
        </w:tc>
        <w:tc>
          <w:tcPr>
            <w:tcW w:w="851" w:type="dxa"/>
            <w:vAlign w:val="center"/>
          </w:tcPr>
          <w:p w14:paraId="6BEBB60C" w14:textId="7F11DF4F" w:rsidR="00855423" w:rsidRPr="006B356D" w:rsidRDefault="00984B4C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5/1</w:t>
            </w:r>
          </w:p>
        </w:tc>
        <w:tc>
          <w:tcPr>
            <w:tcW w:w="850" w:type="dxa"/>
            <w:vAlign w:val="center"/>
          </w:tcPr>
          <w:p w14:paraId="4CB3CFF6" w14:textId="77777777" w:rsidR="00855423" w:rsidRPr="00BC5A6A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293DF5E6" w14:textId="77777777" w:rsidR="00855423" w:rsidRPr="00BC5A6A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855423" w:rsidRPr="00BC5A6A" w14:paraId="37275B4C" w14:textId="77777777" w:rsidTr="004C6554">
        <w:tc>
          <w:tcPr>
            <w:tcW w:w="615" w:type="dxa"/>
            <w:vAlign w:val="center"/>
          </w:tcPr>
          <w:p w14:paraId="1685AE09" w14:textId="3638564E" w:rsidR="00855423" w:rsidRPr="006B356D" w:rsidRDefault="00494B0E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9</w:t>
            </w:r>
          </w:p>
        </w:tc>
        <w:tc>
          <w:tcPr>
            <w:tcW w:w="3251" w:type="dxa"/>
            <w:vAlign w:val="center"/>
          </w:tcPr>
          <w:p w14:paraId="21725A94" w14:textId="2EA70C0B" w:rsidR="00855423" w:rsidRPr="00007394" w:rsidRDefault="00855423" w:rsidP="004C6554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روش نمونه گیری و حجم نمونه</w:t>
            </w:r>
          </w:p>
        </w:tc>
        <w:tc>
          <w:tcPr>
            <w:tcW w:w="851" w:type="dxa"/>
            <w:vAlign w:val="center"/>
          </w:tcPr>
          <w:p w14:paraId="3B0998F0" w14:textId="77777777" w:rsidR="00855423" w:rsidRPr="006B356D" w:rsidRDefault="00855423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7A3CF95D" w14:textId="2FBD94C1" w:rsidR="00FF4375" w:rsidRPr="00FF4375" w:rsidRDefault="00FF4375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6C6F2D77" w14:textId="77777777" w:rsidR="00007394" w:rsidRDefault="00007394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  <w:p w14:paraId="10375E3F" w14:textId="04488050" w:rsidR="007A1492" w:rsidRPr="00FF4375" w:rsidRDefault="007A1492" w:rsidP="007A1492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855423" w:rsidRPr="00BC5A6A" w14:paraId="6503CE70" w14:textId="77777777" w:rsidTr="00C6142E">
        <w:tc>
          <w:tcPr>
            <w:tcW w:w="615" w:type="dxa"/>
            <w:vAlign w:val="center"/>
          </w:tcPr>
          <w:p w14:paraId="7BE6463A" w14:textId="2A53CEC5" w:rsidR="00855423" w:rsidRPr="006B356D" w:rsidRDefault="00494B0E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10</w:t>
            </w:r>
          </w:p>
        </w:tc>
        <w:tc>
          <w:tcPr>
            <w:tcW w:w="3251" w:type="dxa"/>
            <w:vAlign w:val="center"/>
          </w:tcPr>
          <w:p w14:paraId="4C21142F" w14:textId="22AC1434" w:rsidR="00855423" w:rsidRPr="00007394" w:rsidRDefault="00984B4C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ابزار گردآوری داده ها و </w:t>
            </w:r>
            <w:r w:rsidR="00855423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روایی و پایایی آن</w:t>
            </w: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C102551" w14:textId="77777777" w:rsidR="00855423" w:rsidRPr="006B356D" w:rsidRDefault="00855423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027470E4" w14:textId="77777777" w:rsidR="00855423" w:rsidRPr="00FF4375" w:rsidRDefault="00855423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394CC535" w14:textId="77777777" w:rsidR="00855423" w:rsidRPr="00FF4375" w:rsidRDefault="00855423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  <w:p w14:paraId="481B93D9" w14:textId="34303ACE" w:rsidR="00007394" w:rsidRPr="00FF4375" w:rsidRDefault="00007394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984B4C" w:rsidRPr="00BC5A6A" w14:paraId="31EC4065" w14:textId="77777777" w:rsidTr="00C6142E">
        <w:tc>
          <w:tcPr>
            <w:tcW w:w="615" w:type="dxa"/>
            <w:vAlign w:val="center"/>
          </w:tcPr>
          <w:p w14:paraId="60BA9F91" w14:textId="6C302CA3" w:rsidR="00984B4C" w:rsidRPr="006B356D" w:rsidRDefault="00494B0E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11</w:t>
            </w:r>
          </w:p>
        </w:tc>
        <w:tc>
          <w:tcPr>
            <w:tcW w:w="3251" w:type="dxa"/>
            <w:vAlign w:val="center"/>
          </w:tcPr>
          <w:p w14:paraId="72886693" w14:textId="3FB4B98B" w:rsidR="00984B4C" w:rsidRPr="006B356D" w:rsidRDefault="00984B4C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متغیرهای پژوهش</w:t>
            </w:r>
          </w:p>
        </w:tc>
        <w:tc>
          <w:tcPr>
            <w:tcW w:w="851" w:type="dxa"/>
            <w:vAlign w:val="center"/>
          </w:tcPr>
          <w:p w14:paraId="75D3FAA1" w14:textId="3E8FD9AB" w:rsidR="00984B4C" w:rsidRPr="006B356D" w:rsidRDefault="00984B4C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6042DB9C" w14:textId="77777777" w:rsidR="00984B4C" w:rsidRPr="00FF4375" w:rsidRDefault="00984B4C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2AC035B0" w14:textId="77777777" w:rsidR="00984B4C" w:rsidRPr="00FF4375" w:rsidRDefault="00984B4C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  <w:p w14:paraId="7FEFE9E0" w14:textId="513649F6" w:rsidR="00007394" w:rsidRPr="00FF4375" w:rsidRDefault="00007394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855423" w:rsidRPr="00BC5A6A" w14:paraId="5B4AD6C5" w14:textId="77777777" w:rsidTr="00C6142E">
        <w:tc>
          <w:tcPr>
            <w:tcW w:w="615" w:type="dxa"/>
            <w:vAlign w:val="center"/>
          </w:tcPr>
          <w:p w14:paraId="059259D5" w14:textId="7FB1BEC6" w:rsidR="00855423" w:rsidRPr="006B356D" w:rsidRDefault="00494B0E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12</w:t>
            </w:r>
          </w:p>
        </w:tc>
        <w:tc>
          <w:tcPr>
            <w:tcW w:w="3251" w:type="dxa"/>
            <w:vAlign w:val="center"/>
          </w:tcPr>
          <w:p w14:paraId="5A8CEB9C" w14:textId="6A2566F1" w:rsidR="00855423" w:rsidRPr="006B356D" w:rsidRDefault="00855423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روش انجام کار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B37B874" w14:textId="77777777" w:rsidR="00855423" w:rsidRPr="006B356D" w:rsidRDefault="00855423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53AC32D9" w14:textId="77777777" w:rsidR="00855423" w:rsidRPr="00FF4375" w:rsidRDefault="00855423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4DD3F700" w14:textId="77777777" w:rsidR="00855423" w:rsidRPr="00FF4375" w:rsidRDefault="00855423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  <w:p w14:paraId="1027A0A7" w14:textId="2AD87A2E" w:rsidR="00007394" w:rsidRPr="00FF4375" w:rsidRDefault="00007394" w:rsidP="00FF4375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</w:p>
        </w:tc>
      </w:tr>
      <w:tr w:rsidR="00984B4C" w:rsidRPr="00BC5A6A" w14:paraId="1D865F1F" w14:textId="77777777" w:rsidTr="00C6142E">
        <w:tc>
          <w:tcPr>
            <w:tcW w:w="615" w:type="dxa"/>
            <w:vAlign w:val="center"/>
          </w:tcPr>
          <w:p w14:paraId="7EDA9333" w14:textId="0E758283" w:rsidR="00984B4C" w:rsidRPr="006B356D" w:rsidRDefault="00494B0E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13</w:t>
            </w:r>
          </w:p>
        </w:tc>
        <w:tc>
          <w:tcPr>
            <w:tcW w:w="3251" w:type="dxa"/>
            <w:vAlign w:val="center"/>
          </w:tcPr>
          <w:p w14:paraId="224E07FC" w14:textId="22E5EF98" w:rsidR="00984B4C" w:rsidRPr="006B356D" w:rsidRDefault="00984B4C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روش تجزیه و تحلیل داده ها</w:t>
            </w:r>
          </w:p>
        </w:tc>
        <w:tc>
          <w:tcPr>
            <w:tcW w:w="851" w:type="dxa"/>
            <w:vAlign w:val="center"/>
          </w:tcPr>
          <w:p w14:paraId="26951D26" w14:textId="36288A9C" w:rsidR="00984B4C" w:rsidRPr="006B356D" w:rsidRDefault="00EF287B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/0</w:t>
            </w:r>
          </w:p>
        </w:tc>
        <w:tc>
          <w:tcPr>
            <w:tcW w:w="850" w:type="dxa"/>
            <w:vAlign w:val="center"/>
          </w:tcPr>
          <w:p w14:paraId="418C0309" w14:textId="77777777" w:rsidR="00984B4C" w:rsidRPr="00BC5A6A" w:rsidRDefault="00984B4C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4FA695C8" w14:textId="77777777" w:rsidR="00984B4C" w:rsidRDefault="00984B4C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335D4E02" w14:textId="0030151C" w:rsidR="007A1492" w:rsidRPr="00BC5A6A" w:rsidRDefault="007A1492" w:rsidP="007A1492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984B4C" w:rsidRPr="00BC5A6A" w14:paraId="2A115192" w14:textId="77777777" w:rsidTr="00C6142E">
        <w:tc>
          <w:tcPr>
            <w:tcW w:w="615" w:type="dxa"/>
            <w:vAlign w:val="center"/>
          </w:tcPr>
          <w:p w14:paraId="23A505B5" w14:textId="4D1CA492" w:rsidR="00984B4C" w:rsidRPr="006B356D" w:rsidRDefault="00494B0E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14</w:t>
            </w:r>
          </w:p>
        </w:tc>
        <w:tc>
          <w:tcPr>
            <w:tcW w:w="3251" w:type="dxa"/>
            <w:vAlign w:val="center"/>
          </w:tcPr>
          <w:p w14:paraId="0CD8AD86" w14:textId="4FB05F65" w:rsidR="00984B4C" w:rsidRPr="006B356D" w:rsidRDefault="00984B4C" w:rsidP="00C6142E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ملاحظات اخلاقی</w:t>
            </w:r>
          </w:p>
        </w:tc>
        <w:tc>
          <w:tcPr>
            <w:tcW w:w="851" w:type="dxa"/>
            <w:vAlign w:val="center"/>
          </w:tcPr>
          <w:p w14:paraId="6F85AD11" w14:textId="6E7C8340" w:rsidR="00984B4C" w:rsidRPr="006B356D" w:rsidRDefault="00EF287B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25</w:t>
            </w:r>
            <w:r w:rsidR="00984B4C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/0</w:t>
            </w:r>
          </w:p>
        </w:tc>
        <w:tc>
          <w:tcPr>
            <w:tcW w:w="850" w:type="dxa"/>
            <w:vAlign w:val="center"/>
          </w:tcPr>
          <w:p w14:paraId="764D58A3" w14:textId="77777777" w:rsidR="00984B4C" w:rsidRPr="00BC5A6A" w:rsidRDefault="00984B4C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08666F83" w14:textId="77777777" w:rsidR="00984B4C" w:rsidRDefault="00984B4C" w:rsidP="00984B4C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104E61F9" w14:textId="44CD05DB" w:rsidR="007A1492" w:rsidRPr="00BC5A6A" w:rsidRDefault="007A1492" w:rsidP="007A1492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855423" w:rsidRPr="00BC5A6A" w14:paraId="73D8D881" w14:textId="77777777" w:rsidTr="00C6142E">
        <w:tc>
          <w:tcPr>
            <w:tcW w:w="615" w:type="dxa"/>
            <w:vAlign w:val="center"/>
          </w:tcPr>
          <w:p w14:paraId="17DFD533" w14:textId="5EE24BBB" w:rsidR="00855423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lastRenderedPageBreak/>
              <w:t>15</w:t>
            </w:r>
          </w:p>
        </w:tc>
        <w:tc>
          <w:tcPr>
            <w:tcW w:w="3251" w:type="dxa"/>
            <w:vAlign w:val="center"/>
          </w:tcPr>
          <w:p w14:paraId="0102B0D7" w14:textId="7B1524D3" w:rsidR="00855423" w:rsidRPr="006B356D" w:rsidRDefault="00984B4C" w:rsidP="00C6142E">
            <w:pPr>
              <w:bidi/>
              <w:rPr>
                <w:szCs w:val="24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گزارش یافته ها</w:t>
            </w:r>
          </w:p>
        </w:tc>
        <w:tc>
          <w:tcPr>
            <w:tcW w:w="851" w:type="dxa"/>
            <w:vAlign w:val="center"/>
          </w:tcPr>
          <w:p w14:paraId="5F46DB21" w14:textId="17F346CD" w:rsidR="00855423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5/1</w:t>
            </w:r>
          </w:p>
        </w:tc>
        <w:tc>
          <w:tcPr>
            <w:tcW w:w="850" w:type="dxa"/>
            <w:vAlign w:val="center"/>
          </w:tcPr>
          <w:p w14:paraId="3C517594" w14:textId="77777777" w:rsidR="00855423" w:rsidRPr="00BC5A6A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4EEE61C4" w14:textId="77777777" w:rsidR="00855423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1C1885FC" w14:textId="5CD0BCF8" w:rsidR="007A1492" w:rsidRPr="00BC5A6A" w:rsidRDefault="007A1492" w:rsidP="007A1492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BA264F" w:rsidRPr="00BC5A6A" w14:paraId="3A85896F" w14:textId="77777777" w:rsidTr="00C6142E">
        <w:tc>
          <w:tcPr>
            <w:tcW w:w="615" w:type="dxa"/>
            <w:vAlign w:val="center"/>
          </w:tcPr>
          <w:p w14:paraId="40969B17" w14:textId="2A8024D8" w:rsidR="00BA264F" w:rsidRPr="006B356D" w:rsidRDefault="00494B0E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16</w:t>
            </w:r>
          </w:p>
        </w:tc>
        <w:tc>
          <w:tcPr>
            <w:tcW w:w="3251" w:type="dxa"/>
            <w:vAlign w:val="center"/>
          </w:tcPr>
          <w:p w14:paraId="6CC89AF8" w14:textId="0A5F3809" w:rsidR="00BA264F" w:rsidRPr="006B356D" w:rsidRDefault="003C1868" w:rsidP="00C6142E">
            <w:pPr>
              <w:bidi/>
              <w:rPr>
                <w:szCs w:val="24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بحث</w:t>
            </w:r>
            <w:r w:rsidR="00494B0E" w:rsidRPr="006B356D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6EE0AB0" w14:textId="77777777" w:rsidR="00BA264F" w:rsidRPr="006B356D" w:rsidRDefault="00855423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5/1</w:t>
            </w:r>
          </w:p>
        </w:tc>
        <w:tc>
          <w:tcPr>
            <w:tcW w:w="850" w:type="dxa"/>
            <w:vAlign w:val="center"/>
          </w:tcPr>
          <w:p w14:paraId="551CDFAC" w14:textId="77777777" w:rsidR="00BA264F" w:rsidRPr="00BC5A6A" w:rsidRDefault="00BA264F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13BC3482" w14:textId="77777777" w:rsidR="00BA264F" w:rsidRDefault="00BA264F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46C6701D" w14:textId="77777777" w:rsidR="007A1492" w:rsidRDefault="007A1492" w:rsidP="007A1492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4FBDAC3D" w14:textId="3155E1DC" w:rsidR="007A1492" w:rsidRPr="00BC5A6A" w:rsidRDefault="007A1492" w:rsidP="007A1492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BA264F" w:rsidRPr="00BC5A6A" w14:paraId="42B171EF" w14:textId="77777777" w:rsidTr="00C6142E">
        <w:tc>
          <w:tcPr>
            <w:tcW w:w="615" w:type="dxa"/>
            <w:vAlign w:val="center"/>
          </w:tcPr>
          <w:p w14:paraId="2FF64908" w14:textId="11123921" w:rsidR="00BA264F" w:rsidRPr="006B356D" w:rsidRDefault="00494B0E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17</w:t>
            </w:r>
          </w:p>
        </w:tc>
        <w:tc>
          <w:tcPr>
            <w:tcW w:w="3251" w:type="dxa"/>
            <w:vAlign w:val="center"/>
          </w:tcPr>
          <w:p w14:paraId="165C8C5A" w14:textId="77777777" w:rsidR="00BA264F" w:rsidRPr="006B356D" w:rsidRDefault="003C1868" w:rsidP="00C6142E">
            <w:pPr>
              <w:bidi/>
              <w:rPr>
                <w:szCs w:val="24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نتیجه گیری</w:t>
            </w:r>
          </w:p>
        </w:tc>
        <w:tc>
          <w:tcPr>
            <w:tcW w:w="851" w:type="dxa"/>
            <w:vAlign w:val="center"/>
          </w:tcPr>
          <w:p w14:paraId="7781275E" w14:textId="77777777" w:rsidR="00BA264F" w:rsidRPr="006B356D" w:rsidRDefault="00855423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30D036B6" w14:textId="77777777" w:rsidR="00BA264F" w:rsidRPr="00BC5A6A" w:rsidRDefault="00BA264F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79F4F3A3" w14:textId="77777777" w:rsidR="00BA264F" w:rsidRDefault="00BA264F" w:rsidP="00BA264F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3ECFBDCF" w14:textId="36371387" w:rsidR="007A1492" w:rsidRPr="00BC5A6A" w:rsidRDefault="007A1492" w:rsidP="007A1492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855423" w:rsidRPr="00BC5A6A" w14:paraId="3DFA03A8" w14:textId="77777777" w:rsidTr="00C6142E">
        <w:tc>
          <w:tcPr>
            <w:tcW w:w="615" w:type="dxa"/>
            <w:vAlign w:val="center"/>
          </w:tcPr>
          <w:p w14:paraId="2C6CBF75" w14:textId="0326657C" w:rsidR="00855423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18</w:t>
            </w:r>
          </w:p>
        </w:tc>
        <w:tc>
          <w:tcPr>
            <w:tcW w:w="3251" w:type="dxa"/>
            <w:vAlign w:val="center"/>
          </w:tcPr>
          <w:p w14:paraId="62F9B8FA" w14:textId="77777777" w:rsidR="00855423" w:rsidRPr="006B356D" w:rsidRDefault="00855423" w:rsidP="00C6142E">
            <w:pPr>
              <w:bidi/>
              <w:rPr>
                <w:szCs w:val="24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پیشنهادات، محدودیت های مطالعه و کاربرد یافته ها</w:t>
            </w:r>
          </w:p>
        </w:tc>
        <w:tc>
          <w:tcPr>
            <w:tcW w:w="851" w:type="dxa"/>
            <w:vAlign w:val="center"/>
          </w:tcPr>
          <w:p w14:paraId="213A47FB" w14:textId="77777777" w:rsidR="00855423" w:rsidRPr="006B356D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53E83702" w14:textId="77777777" w:rsidR="00855423" w:rsidRPr="00BC5A6A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0E9324DE" w14:textId="77777777" w:rsidR="00855423" w:rsidRPr="00BC5A6A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855423" w:rsidRPr="00BC5A6A" w14:paraId="5B9525BB" w14:textId="77777777" w:rsidTr="00C6142E">
        <w:tc>
          <w:tcPr>
            <w:tcW w:w="615" w:type="dxa"/>
            <w:vAlign w:val="center"/>
          </w:tcPr>
          <w:p w14:paraId="3B6B27E9" w14:textId="730FE5E3" w:rsidR="00855423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19</w:t>
            </w:r>
          </w:p>
        </w:tc>
        <w:tc>
          <w:tcPr>
            <w:tcW w:w="3251" w:type="dxa"/>
            <w:vAlign w:val="center"/>
          </w:tcPr>
          <w:p w14:paraId="18E6F45B" w14:textId="77777777" w:rsidR="00855423" w:rsidRPr="006B356D" w:rsidRDefault="00855423" w:rsidP="00C6142E">
            <w:pPr>
              <w:bidi/>
              <w:rPr>
                <w:szCs w:val="24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فهرست منابع</w:t>
            </w:r>
          </w:p>
        </w:tc>
        <w:tc>
          <w:tcPr>
            <w:tcW w:w="851" w:type="dxa"/>
            <w:vAlign w:val="center"/>
          </w:tcPr>
          <w:p w14:paraId="6F39114F" w14:textId="40F806A2" w:rsidR="00855423" w:rsidRPr="006B356D" w:rsidRDefault="00EF287B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</w:t>
            </w:r>
            <w:r w:rsidR="00614C4D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/0</w:t>
            </w:r>
          </w:p>
        </w:tc>
        <w:tc>
          <w:tcPr>
            <w:tcW w:w="850" w:type="dxa"/>
            <w:vAlign w:val="center"/>
          </w:tcPr>
          <w:p w14:paraId="7B5A041F" w14:textId="77777777" w:rsidR="00855423" w:rsidRPr="00BC5A6A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6A80AB58" w14:textId="77777777" w:rsidR="00855423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475D265A" w14:textId="4533AD00" w:rsidR="007A1492" w:rsidRPr="00BC5A6A" w:rsidRDefault="007A1492" w:rsidP="007A1492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855423" w:rsidRPr="00BC5A6A" w14:paraId="238BEC3F" w14:textId="77777777" w:rsidTr="00C6142E">
        <w:tc>
          <w:tcPr>
            <w:tcW w:w="615" w:type="dxa"/>
            <w:vAlign w:val="center"/>
          </w:tcPr>
          <w:p w14:paraId="03D56B60" w14:textId="43F33D3D" w:rsidR="00855423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20</w:t>
            </w:r>
          </w:p>
        </w:tc>
        <w:tc>
          <w:tcPr>
            <w:tcW w:w="3251" w:type="dxa"/>
            <w:vAlign w:val="center"/>
          </w:tcPr>
          <w:p w14:paraId="2D84FFB1" w14:textId="77777777" w:rsidR="00855423" w:rsidRPr="006B356D" w:rsidRDefault="00855423" w:rsidP="00C6142E">
            <w:pPr>
              <w:bidi/>
              <w:rPr>
                <w:szCs w:val="24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ضمائم و پیوست ها</w:t>
            </w:r>
          </w:p>
        </w:tc>
        <w:tc>
          <w:tcPr>
            <w:tcW w:w="851" w:type="dxa"/>
            <w:vAlign w:val="center"/>
          </w:tcPr>
          <w:p w14:paraId="6251FD85" w14:textId="79F85BFF" w:rsidR="00855423" w:rsidRPr="006B356D" w:rsidRDefault="000A7652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25</w:t>
            </w:r>
            <w:r w:rsidR="00614C4D"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/0</w:t>
            </w:r>
          </w:p>
        </w:tc>
        <w:tc>
          <w:tcPr>
            <w:tcW w:w="850" w:type="dxa"/>
            <w:vAlign w:val="center"/>
          </w:tcPr>
          <w:p w14:paraId="7E77B772" w14:textId="77777777" w:rsidR="00855423" w:rsidRPr="00BC5A6A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06D1559F" w14:textId="77777777" w:rsidR="00855423" w:rsidRDefault="00855423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  <w:p w14:paraId="51C59257" w14:textId="653A40B5" w:rsidR="007A1492" w:rsidRPr="00BC5A6A" w:rsidRDefault="007A1492" w:rsidP="007A1492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C77D8C" w:rsidRPr="00BC5A6A" w14:paraId="5857D5E8" w14:textId="77777777" w:rsidTr="006B356D">
        <w:tc>
          <w:tcPr>
            <w:tcW w:w="615" w:type="dxa"/>
            <w:vAlign w:val="center"/>
          </w:tcPr>
          <w:p w14:paraId="49F30228" w14:textId="65811CCF" w:rsidR="00C77D8C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21</w:t>
            </w:r>
          </w:p>
        </w:tc>
        <w:tc>
          <w:tcPr>
            <w:tcW w:w="3251" w:type="dxa"/>
          </w:tcPr>
          <w:p w14:paraId="0AA68722" w14:textId="77777777" w:rsidR="00C77D8C" w:rsidRPr="006B356D" w:rsidRDefault="00BA56CC" w:rsidP="00855423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 xml:space="preserve">پذیرش مقاله </w:t>
            </w:r>
          </w:p>
        </w:tc>
        <w:tc>
          <w:tcPr>
            <w:tcW w:w="851" w:type="dxa"/>
            <w:vAlign w:val="center"/>
          </w:tcPr>
          <w:p w14:paraId="319AEB95" w14:textId="77777777" w:rsidR="00C77D8C" w:rsidRPr="006B356D" w:rsidRDefault="00BA56CC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1F4C90DE" w14:textId="77777777" w:rsidR="00C77D8C" w:rsidRPr="00BC5A6A" w:rsidRDefault="00C77D8C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575E510A" w14:textId="57074767" w:rsidR="007A1492" w:rsidRPr="00BC5A6A" w:rsidRDefault="007A1492" w:rsidP="007A1492">
            <w:pPr>
              <w:bidi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BA56CC" w:rsidRPr="00BC5A6A" w14:paraId="313759E2" w14:textId="77777777" w:rsidTr="006B356D">
        <w:tc>
          <w:tcPr>
            <w:tcW w:w="615" w:type="dxa"/>
            <w:vAlign w:val="center"/>
          </w:tcPr>
          <w:p w14:paraId="3CB606FD" w14:textId="253B0E43" w:rsidR="00BA56CC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22</w:t>
            </w:r>
          </w:p>
        </w:tc>
        <w:tc>
          <w:tcPr>
            <w:tcW w:w="3251" w:type="dxa"/>
          </w:tcPr>
          <w:p w14:paraId="2E36EC5B" w14:textId="77777777" w:rsidR="00BA56CC" w:rsidRPr="006B356D" w:rsidRDefault="00BA56CC" w:rsidP="00855423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نمره تشویقی پذیرش مقاله در کنگره</w:t>
            </w:r>
          </w:p>
        </w:tc>
        <w:tc>
          <w:tcPr>
            <w:tcW w:w="851" w:type="dxa"/>
            <w:vAlign w:val="center"/>
          </w:tcPr>
          <w:p w14:paraId="0C162DBD" w14:textId="77777777" w:rsidR="00BA56CC" w:rsidRPr="006B356D" w:rsidRDefault="00BA56CC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49E5547F" w14:textId="77777777" w:rsidR="00BA56CC" w:rsidRPr="00BC5A6A" w:rsidRDefault="00BA56CC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7DE765BF" w14:textId="77777777" w:rsidR="00BA56CC" w:rsidRPr="00BC5A6A" w:rsidRDefault="00BA56CC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984B4C" w:rsidRPr="00BC5A6A" w14:paraId="3980F62D" w14:textId="77777777" w:rsidTr="006B356D">
        <w:tc>
          <w:tcPr>
            <w:tcW w:w="615" w:type="dxa"/>
            <w:vAlign w:val="center"/>
          </w:tcPr>
          <w:p w14:paraId="466333B5" w14:textId="5AD236EB" w:rsidR="00984B4C" w:rsidRPr="006B356D" w:rsidRDefault="00494B0E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23</w:t>
            </w:r>
          </w:p>
        </w:tc>
        <w:tc>
          <w:tcPr>
            <w:tcW w:w="3251" w:type="dxa"/>
          </w:tcPr>
          <w:p w14:paraId="66C3932C" w14:textId="5E0FAC58" w:rsidR="00984B4C" w:rsidRPr="006B356D" w:rsidRDefault="00984B4C" w:rsidP="00855423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نحوه ارائه دانشجو، توانایی وی در پاسخ به سواالات و تسلط به پایان نامه</w:t>
            </w:r>
          </w:p>
        </w:tc>
        <w:tc>
          <w:tcPr>
            <w:tcW w:w="851" w:type="dxa"/>
            <w:vAlign w:val="center"/>
          </w:tcPr>
          <w:p w14:paraId="77F1F8D1" w14:textId="1A538536" w:rsidR="00984B4C" w:rsidRPr="006B356D" w:rsidRDefault="00984B4C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18E3511B" w14:textId="77777777" w:rsidR="00984B4C" w:rsidRPr="00BC5A6A" w:rsidRDefault="00984B4C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63AB30EE" w14:textId="77777777" w:rsidR="00984B4C" w:rsidRPr="00BC5A6A" w:rsidRDefault="00984B4C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370559" w:rsidRPr="00BC5A6A" w14:paraId="3097DAF1" w14:textId="77777777" w:rsidTr="006B356D">
        <w:tc>
          <w:tcPr>
            <w:tcW w:w="615" w:type="dxa"/>
            <w:vAlign w:val="center"/>
          </w:tcPr>
          <w:p w14:paraId="073397FD" w14:textId="432EC871" w:rsidR="00370559" w:rsidRPr="006B356D" w:rsidRDefault="00370559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24</w:t>
            </w:r>
          </w:p>
        </w:tc>
        <w:tc>
          <w:tcPr>
            <w:tcW w:w="3251" w:type="dxa"/>
          </w:tcPr>
          <w:p w14:paraId="615A85DF" w14:textId="23C943D4" w:rsidR="00370559" w:rsidRPr="006B356D" w:rsidRDefault="00370559" w:rsidP="00855423">
            <w:pPr>
              <w:bidi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جنبه نوآوری پایان نامه</w:t>
            </w:r>
          </w:p>
        </w:tc>
        <w:tc>
          <w:tcPr>
            <w:tcW w:w="851" w:type="dxa"/>
            <w:vAlign w:val="center"/>
          </w:tcPr>
          <w:p w14:paraId="68CEA85B" w14:textId="711358DA" w:rsidR="00370559" w:rsidRPr="006B356D" w:rsidRDefault="000A7652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Cs w:val="24"/>
                <w:u w:val="none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 w:val="0"/>
                <w:szCs w:val="24"/>
                <w:u w:val="none"/>
                <w:rtl/>
                <w:lang w:bidi="fa-IR"/>
              </w:rPr>
              <w:t>5/0</w:t>
            </w:r>
          </w:p>
        </w:tc>
        <w:tc>
          <w:tcPr>
            <w:tcW w:w="850" w:type="dxa"/>
            <w:vAlign w:val="center"/>
          </w:tcPr>
          <w:p w14:paraId="5B1D9DEC" w14:textId="77777777" w:rsidR="00370559" w:rsidRPr="00BC5A6A" w:rsidRDefault="00370559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1A405209" w14:textId="77777777" w:rsidR="00370559" w:rsidRPr="00BC5A6A" w:rsidRDefault="00370559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  <w:tr w:rsidR="006B356D" w:rsidRPr="00BC5A6A" w14:paraId="6BBA5E8F" w14:textId="77777777" w:rsidTr="00EF287B">
        <w:tc>
          <w:tcPr>
            <w:tcW w:w="3866" w:type="dxa"/>
            <w:gridSpan w:val="2"/>
            <w:vAlign w:val="center"/>
          </w:tcPr>
          <w:p w14:paraId="153F28EE" w14:textId="67CA773A" w:rsidR="006B356D" w:rsidRPr="006B356D" w:rsidRDefault="006B356D" w:rsidP="00EF287B">
            <w:pPr>
              <w:bidi/>
              <w:jc w:val="center"/>
              <w:rPr>
                <w:rFonts w:ascii="IranNastaliq" w:hAnsi="IranNastaliq" w:cs="B Titr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Titr" w:hint="cs"/>
                <w:b/>
                <w:bCs w:val="0"/>
                <w:sz w:val="22"/>
                <w:szCs w:val="22"/>
                <w:u w:val="none"/>
                <w:rtl/>
                <w:lang w:bidi="fa-IR"/>
              </w:rPr>
              <w:t>جمع</w:t>
            </w:r>
          </w:p>
        </w:tc>
        <w:tc>
          <w:tcPr>
            <w:tcW w:w="851" w:type="dxa"/>
            <w:vAlign w:val="center"/>
          </w:tcPr>
          <w:p w14:paraId="3311E7E3" w14:textId="01386172" w:rsidR="006B356D" w:rsidRPr="006B356D" w:rsidRDefault="006B356D" w:rsidP="00855423">
            <w:pPr>
              <w:bidi/>
              <w:jc w:val="center"/>
              <w:rPr>
                <w:rFonts w:ascii="IranNastaliq" w:hAnsi="IranNastaliq" w:cs="B Titr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  <w:r w:rsidRPr="006B356D">
              <w:rPr>
                <w:rFonts w:ascii="IranNastaliq" w:hAnsi="IranNastaliq" w:cs="B Titr" w:hint="cs"/>
                <w:b/>
                <w:bCs w:val="0"/>
                <w:sz w:val="22"/>
                <w:szCs w:val="22"/>
                <w:u w:val="none"/>
                <w:rtl/>
                <w:lang w:bidi="fa-IR"/>
              </w:rPr>
              <w:t>20</w:t>
            </w:r>
          </w:p>
        </w:tc>
        <w:tc>
          <w:tcPr>
            <w:tcW w:w="850" w:type="dxa"/>
            <w:vAlign w:val="center"/>
          </w:tcPr>
          <w:p w14:paraId="50F9B67F" w14:textId="77777777" w:rsidR="006B356D" w:rsidRPr="00BC5A6A" w:rsidRDefault="006B356D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  <w:tc>
          <w:tcPr>
            <w:tcW w:w="4395" w:type="dxa"/>
            <w:vAlign w:val="center"/>
          </w:tcPr>
          <w:p w14:paraId="16DB0779" w14:textId="77777777" w:rsidR="006B356D" w:rsidRPr="00BC5A6A" w:rsidRDefault="006B356D" w:rsidP="00855423">
            <w:pPr>
              <w:bidi/>
              <w:jc w:val="center"/>
              <w:rPr>
                <w:rFonts w:ascii="IranNastaliq" w:hAnsi="IranNastaliq" w:cs="B Nazanin"/>
                <w:b/>
                <w:bCs w:val="0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1432869B" w14:textId="05EB907C" w:rsidR="00BC6DC5" w:rsidRPr="00EF287B" w:rsidRDefault="00BC6DC5" w:rsidP="00EF287B">
      <w:pPr>
        <w:tabs>
          <w:tab w:val="left" w:pos="2910"/>
        </w:tabs>
        <w:bidi/>
        <w:rPr>
          <w:rFonts w:ascii="IranNastaliq" w:hAnsi="IranNastaliq" w:cs="B Nazanin"/>
          <w:szCs w:val="24"/>
          <w:rtl/>
          <w:lang w:bidi="fa-IR"/>
        </w:rPr>
      </w:pPr>
    </w:p>
    <w:sectPr w:rsidR="00BC6DC5" w:rsidRPr="00EF287B" w:rsidSect="00EF287B">
      <w:pgSz w:w="12240" w:h="15840" w:code="1"/>
      <w:pgMar w:top="425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B6507"/>
    <w:multiLevelType w:val="hybridMultilevel"/>
    <w:tmpl w:val="0E02D288"/>
    <w:lvl w:ilvl="0" w:tplc="B6125FEE">
      <w:start w:val="1"/>
      <w:numFmt w:val="decimal"/>
      <w:lvlText w:val="%1"/>
      <w:lvlJc w:val="left"/>
      <w:pPr>
        <w:ind w:left="5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12"/>
    <w:rsid w:val="00007394"/>
    <w:rsid w:val="000A7652"/>
    <w:rsid w:val="000F0AF8"/>
    <w:rsid w:val="000F754A"/>
    <w:rsid w:val="001439E0"/>
    <w:rsid w:val="00174506"/>
    <w:rsid w:val="00353097"/>
    <w:rsid w:val="00370559"/>
    <w:rsid w:val="003C0387"/>
    <w:rsid w:val="003C1868"/>
    <w:rsid w:val="003F2C95"/>
    <w:rsid w:val="003F6219"/>
    <w:rsid w:val="00403E19"/>
    <w:rsid w:val="00494B0E"/>
    <w:rsid w:val="004A61DF"/>
    <w:rsid w:val="004C6554"/>
    <w:rsid w:val="0050293E"/>
    <w:rsid w:val="00565EBE"/>
    <w:rsid w:val="00593D00"/>
    <w:rsid w:val="005C3756"/>
    <w:rsid w:val="00611F08"/>
    <w:rsid w:val="00614C4D"/>
    <w:rsid w:val="006B356D"/>
    <w:rsid w:val="007621F4"/>
    <w:rsid w:val="007709C1"/>
    <w:rsid w:val="007A1492"/>
    <w:rsid w:val="007D6BD1"/>
    <w:rsid w:val="00855423"/>
    <w:rsid w:val="008C2D3D"/>
    <w:rsid w:val="008F0490"/>
    <w:rsid w:val="00963E12"/>
    <w:rsid w:val="00984B4C"/>
    <w:rsid w:val="00A60DB7"/>
    <w:rsid w:val="00A6222E"/>
    <w:rsid w:val="00A74E27"/>
    <w:rsid w:val="00AF4065"/>
    <w:rsid w:val="00B37296"/>
    <w:rsid w:val="00BA264F"/>
    <w:rsid w:val="00BA56CC"/>
    <w:rsid w:val="00BB77C8"/>
    <w:rsid w:val="00BC3122"/>
    <w:rsid w:val="00BC5A6A"/>
    <w:rsid w:val="00BC6DC5"/>
    <w:rsid w:val="00C6142E"/>
    <w:rsid w:val="00C71324"/>
    <w:rsid w:val="00C77D8C"/>
    <w:rsid w:val="00CC4B1A"/>
    <w:rsid w:val="00D62F40"/>
    <w:rsid w:val="00E43136"/>
    <w:rsid w:val="00EE19F5"/>
    <w:rsid w:val="00EF287B"/>
    <w:rsid w:val="00F0052F"/>
    <w:rsid w:val="00F878FC"/>
    <w:rsid w:val="00FA12BA"/>
    <w:rsid w:val="00FE0D15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0E00"/>
  <w15:chartTrackingRefBased/>
  <w15:docId w15:val="{551FF878-FDBB-4D66-B20E-F0B8F8A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F5"/>
    <w:pPr>
      <w:spacing w:after="0" w:line="240" w:lineRule="auto"/>
    </w:pPr>
    <w:rPr>
      <w:rFonts w:ascii="Times New Roman" w:eastAsia="Times New Roman" w:hAnsi="Times New Roman" w:cs="Yagut"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19"/>
    <w:rPr>
      <w:rFonts w:ascii="Times New Roman" w:eastAsia="Times New Roman" w:hAnsi="Times New Roman" w:cs="Yagut"/>
      <w:bCs/>
      <w:sz w:val="20"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1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19"/>
    <w:rPr>
      <w:rFonts w:ascii="Times New Roman" w:eastAsia="Times New Roman" w:hAnsi="Times New Roman" w:cs="Yagut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19"/>
    <w:rPr>
      <w:rFonts w:ascii="Segoe UI" w:eastAsia="Times New Roman" w:hAnsi="Segoe UI" w:cs="Segoe UI"/>
      <w:bCs/>
      <w:sz w:val="18"/>
      <w:szCs w:val="18"/>
      <w:u w:val="single"/>
    </w:rPr>
  </w:style>
  <w:style w:type="table" w:styleId="TableGrid">
    <w:name w:val="Table Grid"/>
    <w:basedOn w:val="TableNormal"/>
    <w:uiPriority w:val="39"/>
    <w:rsid w:val="00BC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اعظم محمدعلی پور</cp:lastModifiedBy>
  <cp:revision>2</cp:revision>
  <dcterms:created xsi:type="dcterms:W3CDTF">2021-03-06T09:31:00Z</dcterms:created>
  <dcterms:modified xsi:type="dcterms:W3CDTF">2021-03-06T09:31:00Z</dcterms:modified>
</cp:coreProperties>
</file>